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78" w:rsidRDefault="004B6378" w:rsidP="004B637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2.2</w:t>
      </w:r>
    </w:p>
    <w:p w:rsidR="004B6378" w:rsidRDefault="004B6378" w:rsidP="004B637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Заявление-анкета</w:t>
      </w:r>
      <w:r>
        <w:rPr>
          <w:rFonts w:cstheme="minorHAnsi"/>
          <w:b/>
          <w:bCs/>
          <w:caps/>
        </w:rPr>
        <w:t xml:space="preserve"> </w:t>
      </w:r>
      <w:r>
        <w:rPr>
          <w:rFonts w:ascii="Times New Roman" w:eastAsia="Times New Roman" w:hAnsi="Times New Roman"/>
          <w:b/>
          <w:caps/>
          <w:lang w:eastAsia="ru-RU"/>
        </w:rPr>
        <w:t xml:space="preserve">для получения микрозайма </w:t>
      </w:r>
    </w:p>
    <w:p w:rsidR="004B6378" w:rsidRDefault="004B6378" w:rsidP="004B637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для ЮРИДИЧЕСКИХ ЛИЦ</w:t>
      </w:r>
    </w:p>
    <w:p w:rsidR="004B6378" w:rsidRDefault="004B6378" w:rsidP="004B6378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lang w:eastAsia="ru-RU"/>
        </w:rPr>
      </w:pPr>
    </w:p>
    <w:p w:rsidR="004B6378" w:rsidRDefault="004B6378" w:rsidP="004B6378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  <w:t>Рег. № ____________ дата ________________</w:t>
      </w:r>
    </w:p>
    <w:p w:rsidR="004B6378" w:rsidRDefault="004B6378" w:rsidP="004B637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18"/>
          <w:szCs w:val="18"/>
          <w:lang w:eastAsia="ru-RU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cstheme="minorHAnsi"/>
          <w:b/>
          <w:bCs/>
          <w:caps/>
          <w:sz w:val="20"/>
          <w:szCs w:val="20"/>
        </w:rPr>
        <w:t>1</w:t>
      </w:r>
      <w:r>
        <w:rPr>
          <w:rFonts w:ascii="Times New Roman" w:hAnsi="Times New Roman"/>
          <w:b/>
          <w:bCs/>
          <w:caps/>
          <w:sz w:val="20"/>
          <w:szCs w:val="20"/>
        </w:rPr>
        <w:t>. ПАРАМЕТРЫ микрозайма: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853"/>
        <w:gridCol w:w="2552"/>
        <w:gridCol w:w="2968"/>
      </w:tblGrid>
      <w:tr w:rsidR="004B6378" w:rsidTr="006C0854">
        <w:trPr>
          <w:trHeight w:val="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руб.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месяцев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650645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67084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нет                                                            на ______ мес.</w:t>
            </w:r>
          </w:p>
        </w:tc>
      </w:tr>
      <w:tr w:rsidR="004B6378" w:rsidTr="006C0854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Индивидуальный график платежей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674265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42364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4B6378" w:rsidTr="006C0854">
        <w:trPr>
          <w:trHeight w:val="25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запрашиваемого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238596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4AB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Пополнение оборотных средств 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82872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4AB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Инвестиционные цели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________________________________________________________________________________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03195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4AB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Иные цели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51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31"/>
        <w:gridCol w:w="1709"/>
        <w:gridCol w:w="1694"/>
        <w:gridCol w:w="8"/>
        <w:gridCol w:w="1563"/>
        <w:gridCol w:w="6"/>
        <w:gridCol w:w="3404"/>
      </w:tblGrid>
      <w:tr w:rsidR="004B6378" w:rsidTr="006C0854">
        <w:trPr>
          <w:trHeight w:val="19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8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224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374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551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700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(место ведения бизнеса)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554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562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телефон/факс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Контакты бухгалтера 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(E-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21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7056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85362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22214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53828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55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лицензии (на право осуществления деятельности, подлежащей лицензированию)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25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563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4B6378" w:rsidTr="006C0854">
        <w:trPr>
          <w:trHeight w:val="20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УСН 15%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УСН 6 %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ЕСХН</w:t>
            </w:r>
          </w:p>
        </w:tc>
      </w:tr>
      <w:tr w:rsidR="004B6378" w:rsidTr="006C0854">
        <w:trPr>
          <w:trHeight w:val="2479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 бизнеса (история создания бизнеса, вид деятельности и опыт работы, наименование производимой (реализуемой) продукции (работ, услуг))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3. Сведения о руководителе</w:t>
      </w:r>
    </w:p>
    <w:tbl>
      <w:tblPr>
        <w:tblW w:w="1051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5"/>
        <w:gridCol w:w="6"/>
        <w:gridCol w:w="1699"/>
        <w:gridCol w:w="1689"/>
        <w:gridCol w:w="8"/>
        <w:gridCol w:w="15"/>
        <w:gridCol w:w="1544"/>
        <w:gridCol w:w="9"/>
        <w:gridCol w:w="10"/>
        <w:gridCol w:w="3389"/>
        <w:gridCol w:w="21"/>
      </w:tblGrid>
      <w:tr w:rsidR="004B6378" w:rsidTr="006C0854">
        <w:trPr>
          <w:gridAfter w:val="1"/>
          <w:wAfter w:w="21" w:type="dxa"/>
          <w:trHeight w:val="5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2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5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28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документа, удостоверяющего личность 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74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6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5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643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проживания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3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7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(E-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4. СВЕДЕНИЯ О БЕНЕФИЦИАРНЫХ ВЛАДЕЛЬЦАХ 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4B6378" w:rsidTr="006C0854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Доля, %</w:t>
            </w:r>
          </w:p>
        </w:tc>
      </w:tr>
      <w:tr w:rsidR="004B6378" w:rsidTr="006C0854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B6378" w:rsidRDefault="004B6378" w:rsidP="004B6378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5. СВЕДЕНИЯ ОБ УЧАСТНИКАХ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4B6378" w:rsidTr="006C0854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 уставном капитале, %</w:t>
            </w:r>
          </w:p>
        </w:tc>
      </w:tr>
      <w:tr w:rsidR="004B6378" w:rsidTr="006C0854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B6378" w:rsidRDefault="004B6378" w:rsidP="004B6378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6. ИНФОРМАЦИЯ О пдл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5"/>
        <w:gridCol w:w="7815"/>
      </w:tblGrid>
      <w:tr w:rsidR="004B6378" w:rsidTr="006C0854">
        <w:trPr>
          <w:trHeight w:val="514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Является ли бенефициары  владелец, выгодоприобретатель, участники и представитель организации или родственники указанных лиц</w:t>
            </w:r>
          </w:p>
        </w:tc>
      </w:tr>
      <w:tr w:rsidR="004B6378" w:rsidTr="006C0854">
        <w:trPr>
          <w:trHeight w:val="810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line="254" w:lineRule="auto"/>
              <w:rPr>
                <w:bCs/>
                <w:sz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иностранным публичным должностным лицом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2202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___________________________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860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4B6378" w:rsidTr="006C0854">
        <w:trPr>
          <w:trHeight w:val="836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line="254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должностным лицом публичных международных организаций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1366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3261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4B6378" w:rsidTr="006C0854">
        <w:trPr>
          <w:trHeight w:val="792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line="254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российским публичным должностным лицом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788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___________________________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33357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7. Сведения ПО ОБЕСПЕЧЕНИЮ МИКРОЗАЙМА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14"/>
        <w:gridCol w:w="2001"/>
        <w:gridCol w:w="1358"/>
        <w:gridCol w:w="1153"/>
        <w:gridCol w:w="707"/>
        <w:gridCol w:w="2835"/>
        <w:gridCol w:w="2106"/>
      </w:tblGrid>
      <w:tr w:rsidR="004B6378" w:rsidTr="006C0854">
        <w:trPr>
          <w:trHeight w:val="38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6.1. ПОРУЧИТЕЛЬСТВО                                   </w:t>
            </w:r>
            <w:r>
              <w:rPr>
                <w:rFonts w:ascii="Times New Roman" w:hAnsi="Times New Roman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</w:rPr>
                <w:id w:val="63376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да                                                        </w:t>
            </w:r>
            <w:sdt>
              <w:sdtPr>
                <w:rPr>
                  <w:rFonts w:ascii="Times New Roman" w:hAnsi="Times New Roman"/>
                  <w:caps/>
                </w:rPr>
                <w:id w:val="19319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нет                                                            </w:t>
            </w:r>
          </w:p>
        </w:tc>
      </w:tr>
      <w:tr w:rsidR="004B6378" w:rsidTr="006C0854">
        <w:trPr>
          <w:trHeight w:val="40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Юридические лица</w:t>
            </w:r>
          </w:p>
        </w:tc>
      </w:tr>
      <w:tr w:rsidR="004B6378" w:rsidTr="006C0854">
        <w:trPr>
          <w:trHeight w:val="243"/>
        </w:trPr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организации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 w:rsidR="004B6378" w:rsidTr="006C0854">
        <w:trPr>
          <w:trHeight w:val="389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422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Физические лица</w:t>
            </w:r>
          </w:p>
        </w:tc>
      </w:tr>
      <w:tr w:rsidR="004B6378" w:rsidTr="006C0854">
        <w:trPr>
          <w:trHeight w:val="375"/>
        </w:trPr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Ф.И.О.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Дата рождения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Адрес регистрации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 w:rsidR="004B6378" w:rsidTr="006C0854">
        <w:trPr>
          <w:trHeight w:val="480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</w:pPr>
          </w:p>
        </w:tc>
      </w:tr>
      <w:tr w:rsidR="004B6378" w:rsidTr="006C0854">
        <w:trPr>
          <w:trHeight w:val="41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41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6.2. ЗАЛОГ                                                    </w:t>
            </w:r>
            <w:r>
              <w:rPr>
                <w:rFonts w:ascii="Times New Roman" w:hAnsi="Times New Roman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</w:rPr>
                <w:id w:val="-1575894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да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</w:rPr>
                <w:id w:val="-46497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нет                                                            </w:t>
            </w:r>
          </w:p>
        </w:tc>
      </w:tr>
      <w:tr w:rsidR="004B6378" w:rsidTr="006C0854">
        <w:trPr>
          <w:trHeight w:val="243"/>
        </w:trPr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Залогодатель (ФИО / наименование юридического лица)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обеспечения (вид обеспечения)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Характеристика объекта обеспечения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(недвижимость – кадастровый номер;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автомобиль – марка, </w:t>
            </w: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выпуска;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оборудование  – наименование, год выпуска)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Рыночная стоимость, руб.</w:t>
            </w:r>
          </w:p>
        </w:tc>
      </w:tr>
      <w:tr w:rsidR="004B6378" w:rsidTr="006C0854">
        <w:trPr>
          <w:trHeight w:val="580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B6378" w:rsidTr="006C0854">
        <w:trPr>
          <w:trHeight w:val="559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B6378" w:rsidTr="006C0854">
        <w:trPr>
          <w:trHeight w:val="553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8. БАНКОВСКИЕ РЕКВИЗИТЫ ДЛЯ ПОЛУЧЕНИЯ МИКРОЗАЙМА</w:t>
      </w:r>
    </w:p>
    <w:tbl>
      <w:tblPr>
        <w:tblW w:w="105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592"/>
        <w:gridCol w:w="7917"/>
      </w:tblGrid>
      <w:tr w:rsidR="004B6378" w:rsidTr="006C0854">
        <w:trPr>
          <w:trHeight w:val="40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2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расчетного счета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1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ИНН/КПП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1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бик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1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Кор. счет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theme="minorBidi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Информация, приведенная в настоящем Заявлении-анкете, является полной и достоверной.</w:t>
      </w:r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выдан________________________________________________________________________________________________дата выдачи _______________ код подразделения_____________________, в соответствии со ст. 9 Федерального закона от 27.07.2006 № 152-ФЗ «О персональных данных» подтверждаю достоверность информации, а также по своей воле и в своем интересе выражаю Обществу с ограниченной ответственностью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>
        <w:rPr>
          <w:rFonts w:ascii="Times New Roman" w:eastAsia="TimesNewRomanPSMT" w:hAnsi="Times New Roman"/>
          <w:sz w:val="20"/>
          <w:szCs w:val="20"/>
          <w:lang w:eastAsia="ru-RU"/>
        </w:rPr>
        <w:t xml:space="preserve"> центр (далее - МФО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свое согласие в целях рассмотрения возможности предоставления договора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заключения и сопровождения договора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указанные в Заявке-анкете: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(в том числе сведения, содержащиеся в копии паспорта: фамилия, имя, отчество, дата и место рождения, гражданство, адрес регистрации / места фактического проживания, паспортные данные (серия, номер, кем и когда выдан, код подразделения)), номера </w:t>
      </w:r>
      <w:proofErr w:type="gramStart"/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телефонов, адреса электронной почты, ИНН, страховой номер индивидуального лицевого счета,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 том числе с использованием информационно-аналитической системы (Цифровой платформы МСП) акционерного общества «Федеральная корпорация по развитию малого и среднего предпринимательства» (далее  – Корпорация), адрес в пределах места нахождения: г. Москва, Славянская площадь, д. 4. стр. 1, и ознакомлен (а), что:</w:t>
      </w:r>
      <w:proofErr w:type="gramEnd"/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Заявления-анкеты в течение 10 (десяти) лет либо до даты подачи письменного заявления об отзыве настоящего согласия;</w:t>
      </w:r>
    </w:p>
    <w:p w:rsidR="004B6378" w:rsidRDefault="004B6378" w:rsidP="004B63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>
        <w:rPr>
          <w:rFonts w:ascii="Times New Roman" w:hAnsi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  <w:proofErr w:type="gramEnd"/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Федерации на МФО полномочий и обязанностей;</w:t>
      </w:r>
    </w:p>
    <w:p w:rsidR="004B6378" w:rsidRDefault="004B6378" w:rsidP="004B6378">
      <w:pPr>
        <w:spacing w:after="0" w:line="360" w:lineRule="auto"/>
        <w:ind w:firstLine="709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адрес: 672000, Забайкальский край, г. Чита, ул. Бабушкина, 52, пом.4. </w:t>
      </w:r>
      <w:r>
        <w:rPr>
          <w:rFonts w:ascii="Times New Roman" w:hAnsi="Times New Roman"/>
          <w:sz w:val="20"/>
          <w:szCs w:val="20"/>
        </w:rPr>
        <w:t>Согласие считается отозванным по истечении 30 (тридцати) календарных дней с момента получения МФО соответствующего письменного заявления.</w:t>
      </w:r>
    </w:p>
    <w:p w:rsidR="004B6378" w:rsidRDefault="004B6378" w:rsidP="004B6378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Подписывая настоящее Заявление-анкету, Заявитель выражает свое согласие на получение МФО из бюро кредитных историй кредитных отчётов в отношении себя в объеме и порядке, предусмотренном Федеральным законом от 30.12.2004  № 218-ФЗ «О кредитных историях»,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исполнения </w:t>
      </w:r>
      <w:r>
        <w:rPr>
          <w:rFonts w:ascii="Times New Roman" w:eastAsia="Times New Roman" w:hAnsi="Times New Roman"/>
          <w:sz w:val="20"/>
          <w:szCs w:val="20"/>
        </w:rPr>
        <w:t xml:space="preserve">Договора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в течение всего срока действия Договора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Договору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Договора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4B6378" w:rsidRDefault="004B6378" w:rsidP="004B637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МФО ознакомлен (а). </w:t>
      </w:r>
    </w:p>
    <w:p w:rsidR="004B6378" w:rsidRDefault="004B6378" w:rsidP="004B637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rPr>
          <w:rFonts w:asciiTheme="minorHAnsi" w:eastAsiaTheme="minorHAnsi" w:hAnsiTheme="minorHAnsi" w:cstheme="minorBidi"/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>
        <w:rPr>
          <w:sz w:val="18"/>
          <w:szCs w:val="18"/>
          <w:shd w:val="clear" w:color="auto" w:fill="FFFFFF"/>
        </w:rPr>
        <w:t>________________________/ _____________/_________________________</w:t>
      </w:r>
    </w:p>
    <w:p w:rsidR="004B6378" w:rsidRDefault="004B6378" w:rsidP="004B6378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должность                        подпись                  расшифровка</w:t>
      </w: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Анкету принял: ___________________________________/_______________/____________________________</w:t>
      </w:r>
    </w:p>
    <w:p w:rsidR="004B6378" w:rsidRDefault="004B6378" w:rsidP="004B6378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должность                                                    подпись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                  расшифровка</w:t>
      </w:r>
    </w:p>
    <w:p w:rsidR="004B6378" w:rsidRDefault="004B6378" w:rsidP="004B6378">
      <w:pPr>
        <w:rPr>
          <w:rFonts w:asciiTheme="minorHAnsi" w:eastAsiaTheme="minorHAnsi" w:hAnsiTheme="minorHAnsi" w:cstheme="minorBidi"/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«______» _________________202___г.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                                                  </w:t>
      </w:r>
    </w:p>
    <w:p w:rsidR="004B6378" w:rsidRPr="00246915" w:rsidRDefault="004B6378" w:rsidP="004B6378">
      <w:pPr>
        <w:rPr>
          <w:rFonts w:ascii="Times New Roman" w:eastAsia="Times New Roman" w:hAnsi="Times New Roman"/>
          <w:sz w:val="20"/>
          <w:szCs w:val="20"/>
          <w:lang w:eastAsia="ru-RU"/>
        </w:rPr>
        <w:sectPr w:rsidR="004B6378" w:rsidRPr="00246915">
          <w:pgSz w:w="11906" w:h="16838"/>
          <w:pgMar w:top="851" w:right="851" w:bottom="851" w:left="851" w:header="709" w:footer="125" w:gutter="0"/>
          <w:cols w:space="720"/>
        </w:sect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</w:t>
      </w:r>
    </w:p>
    <w:p w:rsidR="00AA21D0" w:rsidRPr="004B6378" w:rsidRDefault="00AA21D0" w:rsidP="004B6378"/>
    <w:sectPr w:rsidR="00AA21D0" w:rsidRPr="004B6378" w:rsidSect="005F239E">
      <w:pgSz w:w="8419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211808"/>
    <w:rsid w:val="002E37EA"/>
    <w:rsid w:val="00391782"/>
    <w:rsid w:val="003A7748"/>
    <w:rsid w:val="003F08C2"/>
    <w:rsid w:val="003F79B1"/>
    <w:rsid w:val="00484B06"/>
    <w:rsid w:val="004B6378"/>
    <w:rsid w:val="004E793D"/>
    <w:rsid w:val="005A5FB4"/>
    <w:rsid w:val="006C520A"/>
    <w:rsid w:val="006C5CAE"/>
    <w:rsid w:val="007276AF"/>
    <w:rsid w:val="00793912"/>
    <w:rsid w:val="007C797A"/>
    <w:rsid w:val="008719A7"/>
    <w:rsid w:val="008943FD"/>
    <w:rsid w:val="008B491A"/>
    <w:rsid w:val="008F2927"/>
    <w:rsid w:val="009043A7"/>
    <w:rsid w:val="0092049B"/>
    <w:rsid w:val="00965137"/>
    <w:rsid w:val="00A11365"/>
    <w:rsid w:val="00A43F1F"/>
    <w:rsid w:val="00A82404"/>
    <w:rsid w:val="00AA21D0"/>
    <w:rsid w:val="00AC426D"/>
    <w:rsid w:val="00B008E9"/>
    <w:rsid w:val="00B43360"/>
    <w:rsid w:val="00B54CF1"/>
    <w:rsid w:val="00BC797B"/>
    <w:rsid w:val="00C36E9A"/>
    <w:rsid w:val="00C56066"/>
    <w:rsid w:val="00D01E9F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43528-9E08-4C3D-B504-E50782081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6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27</cp:revision>
  <cp:lastPrinted>2024-10-18T02:45:00Z</cp:lastPrinted>
  <dcterms:created xsi:type="dcterms:W3CDTF">2020-09-03T04:00:00Z</dcterms:created>
  <dcterms:modified xsi:type="dcterms:W3CDTF">2024-10-18T02:45:00Z</dcterms:modified>
</cp:coreProperties>
</file>